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477" w:rsidRDefault="00BE57D3" w:rsidP="00ED7477">
      <w:pPr>
        <w:jc w:val="center"/>
      </w:pPr>
      <w:r>
        <w:rPr>
          <w:noProof/>
        </w:rPr>
        <w:drawing>
          <wp:inline distT="0" distB="0" distL="0" distR="0">
            <wp:extent cx="5962650" cy="8198644"/>
            <wp:effectExtent l="19050" t="0" r="0" b="0"/>
            <wp:docPr id="1" name="Рисунок 1" descr="F:\5. права, обязанности и ответственность работников\о профессион этик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5. права, обязанности и ответственность работников\о профессион этик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198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477" w:rsidRDefault="00ED7477" w:rsidP="00774BBF"/>
    <w:p w:rsidR="00BE57D3" w:rsidRDefault="00BE57D3" w:rsidP="000F0A6C">
      <w:pPr>
        <w:pStyle w:val="a4"/>
        <w:jc w:val="both"/>
      </w:pPr>
      <w:bookmarkStart w:id="0" w:name="_GoBack"/>
      <w:bookmarkEnd w:id="0"/>
    </w:p>
    <w:p w:rsidR="00BE57D3" w:rsidRDefault="00BE57D3" w:rsidP="000F0A6C">
      <w:pPr>
        <w:pStyle w:val="a4"/>
        <w:jc w:val="both"/>
      </w:pPr>
    </w:p>
    <w:p w:rsidR="00BE57D3" w:rsidRDefault="00BE57D3" w:rsidP="000F0A6C">
      <w:pPr>
        <w:pStyle w:val="a4"/>
        <w:jc w:val="both"/>
      </w:pPr>
    </w:p>
    <w:p w:rsidR="00BE57D3" w:rsidRDefault="00BE57D3" w:rsidP="000F0A6C">
      <w:pPr>
        <w:pStyle w:val="a4"/>
        <w:jc w:val="both"/>
      </w:pPr>
    </w:p>
    <w:p w:rsidR="00BE57D3" w:rsidRDefault="00BE57D3" w:rsidP="000F0A6C">
      <w:pPr>
        <w:pStyle w:val="a4"/>
        <w:jc w:val="both"/>
      </w:pPr>
    </w:p>
    <w:p w:rsidR="000F0A6C" w:rsidRDefault="000F0A6C" w:rsidP="000F0A6C">
      <w:pPr>
        <w:pStyle w:val="a4"/>
        <w:jc w:val="both"/>
      </w:pPr>
      <w:r>
        <w:lastRenderedPageBreak/>
        <w:t>1.9</w:t>
      </w:r>
      <w:r w:rsidRPr="00A63448">
        <w:t xml:space="preserve">. </w:t>
      </w:r>
      <w:r>
        <w:t>Положение</w:t>
      </w:r>
      <w:r w:rsidRPr="00A63448">
        <w:t xml:space="preserve">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0F0A6C" w:rsidRPr="00A63448" w:rsidRDefault="000F0A6C" w:rsidP="000F0A6C">
      <w:pPr>
        <w:pStyle w:val="a4"/>
        <w:ind w:firstLine="708"/>
        <w:jc w:val="both"/>
      </w:pPr>
    </w:p>
    <w:p w:rsidR="000F0A6C" w:rsidRDefault="000F0A6C" w:rsidP="000F0A6C">
      <w:pPr>
        <w:pStyle w:val="a4"/>
        <w:jc w:val="center"/>
        <w:rPr>
          <w:b/>
        </w:rPr>
      </w:pPr>
      <w:r>
        <w:rPr>
          <w:b/>
        </w:rPr>
        <w:t xml:space="preserve">Глава 2. </w:t>
      </w:r>
    </w:p>
    <w:p w:rsidR="000F0A6C" w:rsidRDefault="000F0A6C" w:rsidP="000F0A6C">
      <w:pPr>
        <w:pStyle w:val="a4"/>
        <w:ind w:left="720"/>
        <w:jc w:val="center"/>
        <w:rPr>
          <w:b/>
        </w:rPr>
      </w:pPr>
      <w:r w:rsidRPr="004543C5">
        <w:rPr>
          <w:b/>
        </w:rPr>
        <w:t xml:space="preserve">Этические правила поведения </w:t>
      </w:r>
      <w:proofErr w:type="gramStart"/>
      <w:r w:rsidRPr="004543C5">
        <w:rPr>
          <w:b/>
        </w:rPr>
        <w:t>педагогических</w:t>
      </w:r>
      <w:proofErr w:type="gramEnd"/>
    </w:p>
    <w:p w:rsidR="000F0A6C" w:rsidRPr="004543C5" w:rsidRDefault="000F0A6C" w:rsidP="000F0A6C">
      <w:pPr>
        <w:pStyle w:val="a4"/>
        <w:jc w:val="center"/>
        <w:rPr>
          <w:b/>
        </w:rPr>
      </w:pPr>
      <w:r w:rsidRPr="004543C5">
        <w:rPr>
          <w:b/>
        </w:rPr>
        <w:t>работников при выполнении ими трудовых обязанностей.</w:t>
      </w:r>
    </w:p>
    <w:p w:rsidR="000F0A6C" w:rsidRPr="004543C5" w:rsidRDefault="000F0A6C" w:rsidP="000F0A6C">
      <w:pPr>
        <w:pStyle w:val="a4"/>
        <w:jc w:val="center"/>
        <w:rPr>
          <w:b/>
        </w:rPr>
      </w:pPr>
    </w:p>
    <w:p w:rsidR="000F0A6C" w:rsidRPr="00A63448" w:rsidRDefault="000F0A6C" w:rsidP="000F0A6C">
      <w:pPr>
        <w:pStyle w:val="a4"/>
        <w:ind w:firstLine="708"/>
        <w:jc w:val="both"/>
      </w:pPr>
      <w:r>
        <w:t>2.1.</w:t>
      </w:r>
      <w:r w:rsidRPr="00A63448">
        <w:t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2.2. Педагогические работники, сознавая ответственность перед государством, обществом и гражданами, призваны:</w:t>
      </w:r>
    </w:p>
    <w:p w:rsidR="000F0A6C" w:rsidRDefault="000F0A6C" w:rsidP="000F0A6C">
      <w:pPr>
        <w:pStyle w:val="a4"/>
        <w:ind w:firstLine="708"/>
        <w:jc w:val="both"/>
      </w:pPr>
      <w:r w:rsidRPr="00A63448">
        <w:t>- осуществлять свою деятельность на высоком профессиональном уровне; - соблюдать правовые, нравственные и этические нормы; - уважать честь и достоинство обучающихся и других участников образовательных</w:t>
      </w:r>
      <w:r>
        <w:t xml:space="preserve"> </w:t>
      </w:r>
      <w:r w:rsidRPr="00A63448">
        <w:t xml:space="preserve">отношений; </w:t>
      </w:r>
    </w:p>
    <w:p w:rsidR="000F0A6C" w:rsidRDefault="000F0A6C" w:rsidP="000F0A6C">
      <w:pPr>
        <w:pStyle w:val="a4"/>
        <w:ind w:firstLine="708"/>
        <w:jc w:val="both"/>
      </w:pPr>
      <w:proofErr w:type="gramStart"/>
      <w:r w:rsidRPr="00A63448">
        <w:t>- развивать у обучающихся познавательную активность, самостоятельность, инициативу,</w:t>
      </w:r>
      <w:r>
        <w:t xml:space="preserve"> </w:t>
      </w:r>
      <w:r w:rsidRPr="00A63448">
        <w:t xml:space="preserve"> творческие способности, формировать гражданскую позицию, способность к труду и жизни в условиях современного мира, формировать у обучающихся культуру</w:t>
      </w:r>
      <w:r>
        <w:t xml:space="preserve"> </w:t>
      </w:r>
      <w:r w:rsidRPr="00A63448">
        <w:t>здорового и безопасного образа жизни;</w:t>
      </w:r>
      <w:proofErr w:type="gramEnd"/>
    </w:p>
    <w:p w:rsidR="000F0A6C" w:rsidRPr="00A63448" w:rsidRDefault="000F0A6C" w:rsidP="000F0A6C">
      <w:pPr>
        <w:pStyle w:val="a4"/>
        <w:ind w:firstLine="708"/>
        <w:jc w:val="both"/>
      </w:pPr>
      <w:r w:rsidRPr="00A63448">
        <w:t xml:space="preserve"> - применять педагогически обоснованные и обеспечивающие высокое качество образования формы, методы обучения и воспитания;</w:t>
      </w:r>
    </w:p>
    <w:p w:rsidR="000F0A6C" w:rsidRPr="00A63448" w:rsidRDefault="000F0A6C" w:rsidP="000F0A6C">
      <w:pPr>
        <w:pStyle w:val="a4"/>
        <w:ind w:firstLine="708"/>
        <w:jc w:val="both"/>
      </w:pPr>
      <w:r>
        <w:t xml:space="preserve">- </w:t>
      </w:r>
      <w:r w:rsidRPr="00A63448"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0F0A6C" w:rsidRDefault="000F0A6C" w:rsidP="000F0A6C">
      <w:pPr>
        <w:pStyle w:val="a4"/>
        <w:ind w:firstLine="708"/>
        <w:jc w:val="both"/>
      </w:pPr>
      <w:r>
        <w:t xml:space="preserve">- </w:t>
      </w:r>
      <w:r w:rsidRPr="00A63448"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 xml:space="preserve"> - проявлять корректность и внимательность к обучающимся, их родителям (законным представителям) и коллегам;</w:t>
      </w:r>
    </w:p>
    <w:p w:rsidR="000F0A6C" w:rsidRDefault="000F0A6C" w:rsidP="000F0A6C">
      <w:pPr>
        <w:pStyle w:val="a4"/>
        <w:ind w:firstLine="708"/>
        <w:jc w:val="both"/>
      </w:pPr>
      <w:r>
        <w:t xml:space="preserve">- </w:t>
      </w:r>
      <w:r w:rsidRPr="00A63448"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</w:t>
      </w:r>
      <w:r>
        <w:t xml:space="preserve"> </w:t>
      </w:r>
      <w:r w:rsidRPr="00A63448">
        <w:t xml:space="preserve">социальных групп и конфессий, способствовать межнациональному и межконфессиональному согласию обучающихся; </w:t>
      </w:r>
    </w:p>
    <w:p w:rsidR="000F0A6C" w:rsidRPr="00A63448" w:rsidRDefault="000F0A6C" w:rsidP="000F0A6C">
      <w:pPr>
        <w:pStyle w:val="a4"/>
        <w:jc w:val="both"/>
      </w:pPr>
      <w:r>
        <w:t xml:space="preserve">         </w:t>
      </w:r>
      <w:r w:rsidRPr="00A63448">
        <w:t>-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МБОУ</w:t>
      </w:r>
      <w:r>
        <w:t xml:space="preserve"> </w:t>
      </w:r>
      <w:r>
        <w:rPr>
          <w:lang w:val="tt-RU"/>
        </w:rPr>
        <w:t xml:space="preserve">“Сокуровская СОШ им. Г. </w:t>
      </w:r>
      <w:proofErr w:type="gramStart"/>
      <w:r>
        <w:rPr>
          <w:lang w:val="tt-RU"/>
        </w:rPr>
        <w:t>Р</w:t>
      </w:r>
      <w:proofErr w:type="gramEnd"/>
      <w:r>
        <w:rPr>
          <w:lang w:val="tt-RU"/>
        </w:rPr>
        <w:t xml:space="preserve"> Державина</w:t>
      </w:r>
      <w:r w:rsidRPr="00A63448">
        <w:rPr>
          <w:lang w:val="tt-RU"/>
        </w:rPr>
        <w:t>”</w:t>
      </w:r>
      <w:r w:rsidRPr="00A63448">
        <w:t>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2.3. Педагогическим работникам следует быть образцом профессионализма, безупречной репутации, способствовать формированию благоприятного моральн</w:t>
      </w:r>
      <w:proofErr w:type="gramStart"/>
      <w:r w:rsidRPr="00A63448">
        <w:t>о-</w:t>
      </w:r>
      <w:proofErr w:type="gramEnd"/>
      <w:r w:rsidRPr="00A63448">
        <w:t xml:space="preserve"> психологического климата для эффективной работы.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2.4.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2.5. При выполнении трудовых обязанностей педагогический работник не допускает:</w:t>
      </w:r>
    </w:p>
    <w:p w:rsidR="000F0A6C" w:rsidRPr="00A63448" w:rsidRDefault="000F0A6C" w:rsidP="000F0A6C">
      <w:pPr>
        <w:pStyle w:val="a4"/>
        <w:ind w:firstLine="708"/>
        <w:jc w:val="both"/>
      </w:pPr>
      <w:r>
        <w:t xml:space="preserve">- </w:t>
      </w:r>
      <w:r w:rsidRPr="00A63448">
        <w:t xml:space="preserve">любого </w:t>
      </w:r>
      <w:r>
        <w:t xml:space="preserve"> </w:t>
      </w:r>
      <w:r w:rsidRPr="00A63448">
        <w:t>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F0A6C" w:rsidRPr="00A63448" w:rsidRDefault="000F0A6C" w:rsidP="000F0A6C">
      <w:pPr>
        <w:pStyle w:val="a4"/>
        <w:ind w:firstLine="708"/>
        <w:jc w:val="both"/>
      </w:pPr>
      <w:r>
        <w:lastRenderedPageBreak/>
        <w:t xml:space="preserve">- </w:t>
      </w:r>
      <w:r w:rsidRPr="00A63448"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0F0A6C" w:rsidRPr="00A63448" w:rsidRDefault="000F0A6C" w:rsidP="000F0A6C">
      <w:pPr>
        <w:pStyle w:val="a4"/>
        <w:ind w:firstLine="708"/>
        <w:jc w:val="both"/>
      </w:pPr>
      <w:r>
        <w:t xml:space="preserve">- </w:t>
      </w:r>
      <w:r w:rsidRPr="00A63448"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2.6.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t>2.7.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0F0A6C" w:rsidRDefault="000F0A6C" w:rsidP="000F0A6C">
      <w:pPr>
        <w:pStyle w:val="a4"/>
        <w:ind w:firstLine="708"/>
        <w:jc w:val="both"/>
      </w:pPr>
      <w:r w:rsidRPr="00A63448">
        <w:t>2.8.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0F0A6C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Глава 3. </w:t>
      </w:r>
    </w:p>
    <w:p w:rsidR="000F0A6C" w:rsidRPr="00642B04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</w:rPr>
      </w:pPr>
      <w:r w:rsidRPr="00642B04">
        <w:rPr>
          <w:b/>
          <w:bCs/>
          <w:color w:val="000000"/>
        </w:rPr>
        <w:t>Взаимоотношения с другими лицами</w:t>
      </w:r>
    </w:p>
    <w:p w:rsidR="000F0A6C" w:rsidRPr="00642B04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</w:rPr>
      </w:pPr>
      <w:r>
        <w:rPr>
          <w:b/>
          <w:bCs/>
          <w:color w:val="000000"/>
        </w:rPr>
        <w:t>3.</w:t>
      </w:r>
      <w:r w:rsidRPr="00642B04">
        <w:rPr>
          <w:b/>
          <w:bCs/>
          <w:color w:val="000000"/>
        </w:rPr>
        <w:t xml:space="preserve">1. Общение педагога с </w:t>
      </w:r>
      <w:proofErr w:type="gramStart"/>
      <w:r w:rsidRPr="00642B04">
        <w:rPr>
          <w:b/>
          <w:bCs/>
          <w:color w:val="000000"/>
        </w:rPr>
        <w:t>обучающимися</w:t>
      </w:r>
      <w:proofErr w:type="gramEnd"/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.1.1. Педагог сам выбирает подходящий стиль общения с учениками, основанный на взаимном уважении.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.1.2. В первую очередь педагог должен быть требователен к себе. Требовательность педагога по отношению к ученику позитивно, является стержнем профессиональной этики учителя и основой его саморазвития. Педагог никогда не должен терять чувство меры и самообладания.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.1.3. Педагог выбирает такие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.1.4. При оценке поведения и достижений своих учеников педагог стремится укреплять самоуважение и веру в свои силы, показывать им возможности совершенствования, повышать мотивацию обучения.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.1.5. Педагог является беспристрастным, одинаково доброжелательным и благосклонным ко всем своим ученикам. Приняв необоснованно принижающий ученика оценочные решения, педагог должен постараться немедленно исправить свою ошибку.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.1.6. При оценке достижений учеников в баллах педагог стремится к объективности и справедливости. Недопустимо тенденциозное занижение или завышение оценочных баллов для искусственного поддержания видимости успеваемости и исправления ошибок учащихся во время письменных работ и контрольных проверок.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.1.7. Педагог постоянно заботится о культуре своей речи и общения.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.1.8. Педагог соблюдает дискретность. Педагогу запрещается сообщать другим лицам доверенную лично ему учеником информацию, за исключением случаев предусмотренных законодательством.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.1.9. Педагог не злоупотребляет своим служебным положением, он не может использовать своих учеников, требовать от них каких-либо услуг или одолжений.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.1.10. Педагог не имеет права требовать от учеников вознаграждения за свою работу, в том числе и дополнительную.</w:t>
      </w:r>
    </w:p>
    <w:p w:rsidR="000F0A6C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b/>
          <w:bCs/>
          <w:color w:val="000000"/>
        </w:rPr>
      </w:pPr>
    </w:p>
    <w:p w:rsidR="000F0A6C" w:rsidRPr="00642B04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</w:rPr>
      </w:pPr>
      <w:r>
        <w:rPr>
          <w:b/>
          <w:bCs/>
          <w:color w:val="000000"/>
        </w:rPr>
        <w:t xml:space="preserve">3. </w:t>
      </w:r>
      <w:r w:rsidRPr="00642B04">
        <w:rPr>
          <w:b/>
          <w:bCs/>
          <w:color w:val="000000"/>
        </w:rPr>
        <w:t>2. Взаимоотношение педагогического работника с коллегами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учеников или других лиц.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3</w:t>
      </w:r>
      <w:r w:rsidRPr="00642B04">
        <w:rPr>
          <w:color w:val="000000"/>
        </w:rPr>
        <w:t>.2.2. Педагогические работники стремятся взаимодействовать друг с другом, оказывают взаимопомощь, уважают интересы друг друга и администрации ОУ.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.2.3. Педагогических работников объединяет взаимовыручка, поддержка и доверие.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.2.4. Педагог как образец культурного человека всегда обязан приветствовать своих коллег, проявление иного поведения может рассматриваться как неуважение (пренебрежение) к коллеге. Пренебрежительное отношение недопустимо.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.2.5. Педагогический работник имеет право открыто выражать свое мнение по поводу работы своих коллег. Любая критика, высказанная в адрес любого другого работника должна быть объективной и обоснованной.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.2.6.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согласию, то одна из сторон имеет право направить в Комиссию по этике просьбу помочь разобраться в данной ситуации.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.2.7. Преследование педагога за критику строго запрещено. Критика, в первую очередь, должна быть внутренней, т.е. она должна высказываться в школе между педагогами и высказывать ее следует с глазу на глаз, а не за глаза. Педагоги школы при возникших конфликтах не имеют права обсуждать рабочие моменты и переходить на личности с указанием должностных полномочий, обсуждать жизнь школы за ее пределами, в т.ч. в социальных сетях Интернет.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.2.8. Вполне допустимо и даже приветствуется положительные отзыва, комментарии и местами даже реклама педагогов о школе за пределами учебного заведения, а именно выступая на научно-практических конференциях, различных заседаниях, мастер-классах, которые педагог вправе проводить и участвовать за пределами школы.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.2.9. Критику следует обнародовать только в тех случаях, если на нее совершенно не реагируют, если она провоцирует преследование со стороны администрации и других работников школы или в случаях выявления преступной деятельности.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.2.10. Педагог в процессе учебно-воспитательной деятельности должен активно сотрудничать с психологом, врачами, социальным педагогом, логопедом и родителями учащихся для развития личности и сохранения психического, психологического и физического здоровья учащихся.</w:t>
      </w:r>
    </w:p>
    <w:p w:rsidR="000F0A6C" w:rsidRPr="00642B04" w:rsidRDefault="000F0A6C" w:rsidP="000F0A6C">
      <w:pPr>
        <w:pStyle w:val="a3"/>
        <w:shd w:val="clear" w:color="auto" w:fill="FFFFFF"/>
        <w:spacing w:before="30" w:beforeAutospacing="0" w:after="30" w:afterAutospacing="0"/>
        <w:jc w:val="center"/>
        <w:rPr>
          <w:color w:val="000000"/>
        </w:rPr>
      </w:pPr>
      <w:r>
        <w:rPr>
          <w:b/>
          <w:bCs/>
          <w:color w:val="000000"/>
        </w:rPr>
        <w:t xml:space="preserve">3. </w:t>
      </w:r>
      <w:r w:rsidRPr="00642B04">
        <w:rPr>
          <w:b/>
          <w:bCs/>
          <w:color w:val="000000"/>
        </w:rPr>
        <w:t>3. Взаимоотношение педагогического работника с администрацией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.3.1. МБОУ «</w:t>
      </w:r>
      <w:proofErr w:type="spellStart"/>
      <w:r>
        <w:rPr>
          <w:color w:val="000000"/>
        </w:rPr>
        <w:t>Сокуровская</w:t>
      </w:r>
      <w:proofErr w:type="spellEnd"/>
      <w:r>
        <w:rPr>
          <w:color w:val="000000"/>
        </w:rPr>
        <w:t xml:space="preserve"> СОШ им. Г. </w:t>
      </w:r>
      <w:proofErr w:type="gramStart"/>
      <w:r>
        <w:rPr>
          <w:color w:val="000000"/>
        </w:rPr>
        <w:t>Р</w:t>
      </w:r>
      <w:proofErr w:type="gramEnd"/>
      <w:r>
        <w:rPr>
          <w:color w:val="000000"/>
        </w:rPr>
        <w:t xml:space="preserve"> Державина</w:t>
      </w:r>
      <w:r w:rsidRPr="00642B04">
        <w:rPr>
          <w:color w:val="000000"/>
        </w:rPr>
        <w:t>» базируется на принципах свободы слова и убеждений, терпимости, демократичности и справедливости. Администрация школы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.3.2. В школе соблюдается культура общения, выражающаяся во взаимном уважении, доброжелательности и умении находить общий язык.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.3.3. Администрация школы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.3.4.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Отношение администрации с каждым из педагогов основываются на равноправии.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.3.5. Администрация не может требовать или собирать информацию о личной жизни педагога, несвязанную с выполнением им своих трудовых обязанностей.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.3.6. Педагогический работник имеет право на поощрение от администрации ОУ.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.3.7. Инициатива педагогического работника приветствуется.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lastRenderedPageBreak/>
        <w:t>3</w:t>
      </w:r>
      <w:r w:rsidRPr="00642B04">
        <w:rPr>
          <w:color w:val="000000"/>
        </w:rPr>
        <w:t>.3.8. Важное для педагогического сообщества решение принимается на основе принципов открытости и общего участия.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.3.9. Педагоги имеют право получать от администрации информацию, имеющую отношение для работы школы. Администрация не имеет право скрывать или тенденциозно извращать информацию, которая может повлиять на карьеру педагога и на качество его труда.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3.3.10</w:t>
      </w:r>
      <w:r w:rsidRPr="00642B04">
        <w:rPr>
          <w:color w:val="000000"/>
        </w:rPr>
        <w:t>. Педагоги школы уважительно относятся к администрации, соблюдая субординацию,  и при возникновении конфликта с администрацией пытаются его разрешить с соблюдением этических норм.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 w:rsidRPr="00642B04">
        <w:rPr>
          <w:color w:val="000000"/>
        </w:rPr>
        <w:t> 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center"/>
        <w:rPr>
          <w:color w:val="000000"/>
        </w:rPr>
      </w:pPr>
      <w:r>
        <w:rPr>
          <w:b/>
          <w:bCs/>
          <w:color w:val="000000"/>
        </w:rPr>
        <w:t xml:space="preserve">3. </w:t>
      </w:r>
      <w:r w:rsidRPr="00642B04">
        <w:rPr>
          <w:b/>
          <w:bCs/>
          <w:color w:val="000000"/>
        </w:rPr>
        <w:t>4. Отношение педагогических работников с родителями и законными представителями учеников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.4.1. Педагог не разглашает высказанное детьми мнение о родителях или законных представителях или мнение родителей или законных представителей о детях. Передавать такое мнение другой стороне можно лишь с согласия лица, доверившего педагогу упомянутое мнение.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.4.2. Педагоги должны уважительно и доброжелательно общаться с родителями учеников, не имеет права побуждать родительские комитеты организовывать для педагогов угощение, поздравления и т.п.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>
        <w:rPr>
          <w:color w:val="000000"/>
        </w:rPr>
        <w:t>3</w:t>
      </w:r>
      <w:r w:rsidRPr="00642B04">
        <w:rPr>
          <w:color w:val="000000"/>
        </w:rPr>
        <w:t>.4.3. Отношение педагогов с родителями не должны оказывать влияние на оценку личности и достижений детей.</w:t>
      </w:r>
    </w:p>
    <w:p w:rsidR="000F0A6C" w:rsidRPr="00C204B8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</w:p>
    <w:p w:rsidR="000F0A6C" w:rsidRDefault="000F0A6C" w:rsidP="000F0A6C">
      <w:pPr>
        <w:pStyle w:val="a4"/>
        <w:jc w:val="center"/>
        <w:rPr>
          <w:b/>
        </w:rPr>
      </w:pPr>
      <w:r>
        <w:rPr>
          <w:b/>
        </w:rPr>
        <w:t>Глава 4</w:t>
      </w:r>
      <w:r w:rsidRPr="00F3627D">
        <w:rPr>
          <w:b/>
        </w:rPr>
        <w:t xml:space="preserve">. </w:t>
      </w:r>
    </w:p>
    <w:p w:rsidR="000F0A6C" w:rsidRPr="00F3627D" w:rsidRDefault="000F0A6C" w:rsidP="000F0A6C">
      <w:pPr>
        <w:pStyle w:val="a4"/>
        <w:jc w:val="center"/>
        <w:rPr>
          <w:b/>
        </w:rPr>
      </w:pPr>
      <w:r w:rsidRPr="00F3627D">
        <w:rPr>
          <w:b/>
        </w:rPr>
        <w:t>Ответственность за нарушение положений кодекса.</w:t>
      </w:r>
    </w:p>
    <w:p w:rsidR="000F0A6C" w:rsidRPr="00A63448" w:rsidRDefault="000F0A6C" w:rsidP="000F0A6C">
      <w:pPr>
        <w:pStyle w:val="a4"/>
        <w:jc w:val="center"/>
      </w:pPr>
    </w:p>
    <w:p w:rsidR="00CE3BB9" w:rsidRDefault="000F0A6C" w:rsidP="000F0A6C">
      <w:pPr>
        <w:pStyle w:val="a4"/>
        <w:ind w:firstLine="708"/>
        <w:jc w:val="both"/>
        <w:rPr>
          <w:lang w:val="tt-RU"/>
        </w:rPr>
      </w:pPr>
      <w:r>
        <w:t>4</w:t>
      </w:r>
      <w:r w:rsidRPr="00A63448">
        <w:t>.1. Нарушение педа</w:t>
      </w:r>
      <w:r>
        <w:t xml:space="preserve">гогическим работником </w:t>
      </w:r>
      <w:r w:rsidRPr="00A63448">
        <w:t xml:space="preserve">настоящего </w:t>
      </w:r>
      <w:r>
        <w:t>Положения</w:t>
      </w:r>
      <w:r w:rsidRPr="00A63448">
        <w:t xml:space="preserve"> рассматривается на заседаниях педагогического совета МБОУ </w:t>
      </w:r>
      <w:r>
        <w:rPr>
          <w:lang w:val="tt-RU"/>
        </w:rPr>
        <w:t xml:space="preserve">“Сокуровская СОШ им. Г. </w:t>
      </w:r>
      <w:proofErr w:type="gramStart"/>
      <w:r>
        <w:rPr>
          <w:lang w:val="tt-RU"/>
        </w:rPr>
        <w:t>Р</w:t>
      </w:r>
      <w:proofErr w:type="gramEnd"/>
      <w:r>
        <w:rPr>
          <w:lang w:val="tt-RU"/>
        </w:rPr>
        <w:t xml:space="preserve"> Державина</w:t>
      </w:r>
    </w:p>
    <w:p w:rsidR="000F0A6C" w:rsidRPr="00A63448" w:rsidRDefault="000F0A6C" w:rsidP="000F0A6C">
      <w:pPr>
        <w:pStyle w:val="a4"/>
        <w:ind w:firstLine="708"/>
        <w:jc w:val="both"/>
      </w:pPr>
      <w:r w:rsidRPr="00A63448">
        <w:rPr>
          <w:lang w:val="tt-RU"/>
        </w:rPr>
        <w:t>”</w:t>
      </w:r>
      <w:r w:rsidRPr="00A63448">
        <w:t>и (или) комиссии по урегулированию споров между участниками образовательных отношений.</w:t>
      </w:r>
    </w:p>
    <w:p w:rsidR="000F0A6C" w:rsidRPr="00A63448" w:rsidRDefault="000F0A6C" w:rsidP="000F0A6C">
      <w:pPr>
        <w:pStyle w:val="a4"/>
        <w:ind w:firstLine="708"/>
        <w:jc w:val="both"/>
      </w:pPr>
      <w:r>
        <w:t>4</w:t>
      </w:r>
      <w:r w:rsidRPr="00A63448">
        <w:t xml:space="preserve">.2. Соблюдение педагогическим работником </w:t>
      </w:r>
      <w:r>
        <w:t>Положения</w:t>
      </w:r>
      <w:r w:rsidRPr="00A63448">
        <w:t xml:space="preserve">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</w:t>
      </w:r>
      <w:r>
        <w:t>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708"/>
        <w:jc w:val="both"/>
        <w:rPr>
          <w:color w:val="000000"/>
        </w:rPr>
      </w:pPr>
      <w:r>
        <w:rPr>
          <w:color w:val="000000"/>
        </w:rPr>
        <w:t xml:space="preserve">4.3. </w:t>
      </w:r>
      <w:r w:rsidRPr="00642B04">
        <w:rPr>
          <w:color w:val="000000"/>
        </w:rPr>
        <w:t>Выполнение вышеперечисленных разделов и пунктов данного локального акта направленно на организацию учебно-воспитательного процесса, трудовых правоотношений в ОУ, в соответствии с законодательными нормами, на улучшение социально-психологического и морально-психологического климата в коллективе, соблюдения педагогической и профессиональной этики в образовательном учреждении.</w:t>
      </w:r>
    </w:p>
    <w:p w:rsidR="000F0A6C" w:rsidRPr="00642B04" w:rsidRDefault="000F0A6C" w:rsidP="000F0A6C">
      <w:pPr>
        <w:pStyle w:val="a4"/>
        <w:shd w:val="clear" w:color="auto" w:fill="FFFFFF"/>
        <w:spacing w:before="30" w:after="30"/>
        <w:ind w:firstLine="567"/>
        <w:jc w:val="both"/>
        <w:rPr>
          <w:color w:val="000000"/>
        </w:rPr>
      </w:pPr>
      <w:r w:rsidRPr="00642B04">
        <w:rPr>
          <w:color w:val="000000"/>
        </w:rPr>
        <w:t> </w:t>
      </w:r>
    </w:p>
    <w:p w:rsidR="000F0A6C" w:rsidRDefault="000F0A6C" w:rsidP="000F0A6C"/>
    <w:p w:rsidR="003F41AB" w:rsidRPr="00BE6E14" w:rsidRDefault="003F41AB" w:rsidP="00BE6E14">
      <w:pPr>
        <w:pStyle w:val="a5"/>
        <w:numPr>
          <w:ilvl w:val="1"/>
          <w:numId w:val="17"/>
        </w:numPr>
        <w:rPr>
          <w:bCs/>
          <w:color w:val="000000"/>
        </w:rPr>
      </w:pPr>
    </w:p>
    <w:p w:rsidR="00E70539" w:rsidRPr="00E70539" w:rsidRDefault="00E70539" w:rsidP="00E70539">
      <w:pPr>
        <w:rPr>
          <w:bCs/>
          <w:color w:val="000000"/>
        </w:rPr>
      </w:pPr>
    </w:p>
    <w:p w:rsidR="00E70539" w:rsidRPr="00E70539" w:rsidRDefault="00E70539" w:rsidP="00E70539">
      <w:pPr>
        <w:rPr>
          <w:b/>
          <w:bCs/>
          <w:color w:val="000000"/>
        </w:rPr>
      </w:pPr>
    </w:p>
    <w:p w:rsidR="00774BBF" w:rsidRDefault="00774BBF" w:rsidP="00774BBF">
      <w:pPr>
        <w:pStyle w:val="a5"/>
        <w:rPr>
          <w:bCs/>
          <w:color w:val="000000"/>
        </w:rPr>
      </w:pPr>
    </w:p>
    <w:p w:rsidR="00145DA3" w:rsidRPr="00E70539" w:rsidRDefault="00145DA3" w:rsidP="00E70539">
      <w:pPr>
        <w:pStyle w:val="Style2"/>
        <w:widowControl/>
        <w:ind w:firstLine="0"/>
        <w:rPr>
          <w:rStyle w:val="FontStyle24"/>
        </w:rPr>
        <w:sectPr w:rsidR="00145DA3" w:rsidRPr="00E7053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5" w:h="16837"/>
          <w:pgMar w:top="710" w:right="1260" w:bottom="443" w:left="1255" w:header="720" w:footer="720" w:gutter="0"/>
          <w:cols w:space="60"/>
          <w:noEndnote/>
        </w:sectPr>
      </w:pPr>
    </w:p>
    <w:p w:rsidR="00145DA3" w:rsidRPr="00D5241A" w:rsidRDefault="00145DA3" w:rsidP="00145DA3">
      <w:pPr>
        <w:pStyle w:val="Style14"/>
        <w:widowControl/>
        <w:spacing w:line="240" w:lineRule="exact"/>
        <w:jc w:val="both"/>
      </w:pPr>
    </w:p>
    <w:p w:rsidR="00145DA3" w:rsidRPr="00D5241A" w:rsidRDefault="00145DA3" w:rsidP="00145DA3">
      <w:pPr>
        <w:pStyle w:val="Style14"/>
        <w:widowControl/>
        <w:spacing w:line="240" w:lineRule="exact"/>
        <w:ind w:left="9408"/>
        <w:jc w:val="both"/>
      </w:pPr>
    </w:p>
    <w:p w:rsidR="00145DA3" w:rsidRPr="00D5241A" w:rsidRDefault="00145DA3" w:rsidP="00145DA3">
      <w:pPr>
        <w:pStyle w:val="Style14"/>
        <w:widowControl/>
        <w:spacing w:line="240" w:lineRule="exact"/>
        <w:jc w:val="both"/>
      </w:pPr>
    </w:p>
    <w:p w:rsidR="00145DA3" w:rsidRDefault="00145DA3" w:rsidP="00145DA3">
      <w:pPr>
        <w:pStyle w:val="a5"/>
      </w:pPr>
    </w:p>
    <w:p w:rsidR="00145DA3" w:rsidRDefault="00145DA3" w:rsidP="00FE4FAF"/>
    <w:sectPr w:rsidR="00145DA3" w:rsidSect="006C5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B8E" w:rsidRDefault="006A2B8E" w:rsidP="00D905B7">
      <w:r>
        <w:separator/>
      </w:r>
    </w:p>
  </w:endnote>
  <w:endnote w:type="continuationSeparator" w:id="0">
    <w:p w:rsidR="006A2B8E" w:rsidRDefault="006A2B8E" w:rsidP="00D90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E45" w:rsidRDefault="00BE57D3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E45" w:rsidRDefault="00145DA3">
    <w:pPr>
      <w:pStyle w:val="Style1"/>
      <w:widowControl/>
      <w:ind w:left="-4" w:right="-4"/>
      <w:jc w:val="right"/>
      <w:rPr>
        <w:rStyle w:val="FontStyle17"/>
      </w:rPr>
    </w:pPr>
    <w:r>
      <w:rPr>
        <w:rStyle w:val="FontStyle17"/>
      </w:rPr>
      <w:t>3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7F2" w:rsidRDefault="00A8258B">
    <w:pPr>
      <w:pStyle w:val="a8"/>
      <w:jc w:val="center"/>
    </w:pPr>
    <w:r>
      <w:fldChar w:fldCharType="begin"/>
    </w:r>
    <w:r w:rsidR="00145DA3">
      <w:instrText>PAGE   \* MERGEFORMAT</w:instrText>
    </w:r>
    <w:r>
      <w:fldChar w:fldCharType="separate"/>
    </w:r>
    <w:r w:rsidR="00145DA3">
      <w:rPr>
        <w:noProof/>
      </w:rPr>
      <w:t>1</w:t>
    </w:r>
    <w:r>
      <w:fldChar w:fldCharType="end"/>
    </w:r>
  </w:p>
  <w:p w:rsidR="009367F2" w:rsidRDefault="00BE57D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B8E" w:rsidRDefault="006A2B8E" w:rsidP="00D905B7">
      <w:r>
        <w:separator/>
      </w:r>
    </w:p>
  </w:footnote>
  <w:footnote w:type="continuationSeparator" w:id="0">
    <w:p w:rsidR="006A2B8E" w:rsidRDefault="006A2B8E" w:rsidP="00D905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7F2" w:rsidRDefault="00BE57D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7F2" w:rsidRDefault="00BE57D3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7F2" w:rsidRDefault="00BE57D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B85114"/>
    <w:lvl w:ilvl="0">
      <w:numFmt w:val="bullet"/>
      <w:lvlText w:val="*"/>
      <w:lvlJc w:val="left"/>
    </w:lvl>
  </w:abstractNum>
  <w:abstractNum w:abstractNumId="1">
    <w:nsid w:val="019A16DB"/>
    <w:multiLevelType w:val="singleLevel"/>
    <w:tmpl w:val="080856FA"/>
    <w:lvl w:ilvl="0">
      <w:start w:val="1"/>
      <w:numFmt w:val="decimal"/>
      <w:lvlText w:val="4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2">
    <w:nsid w:val="0E644AD9"/>
    <w:multiLevelType w:val="singleLevel"/>
    <w:tmpl w:val="40F094D6"/>
    <w:lvl w:ilvl="0">
      <w:start w:val="5"/>
      <w:numFmt w:val="decimal"/>
      <w:lvlText w:val="4.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3">
    <w:nsid w:val="1CBB6991"/>
    <w:multiLevelType w:val="multilevel"/>
    <w:tmpl w:val="D3ECB7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3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320" w:hanging="1800"/>
      </w:pPr>
      <w:rPr>
        <w:rFonts w:hint="default"/>
      </w:rPr>
    </w:lvl>
  </w:abstractNum>
  <w:abstractNum w:abstractNumId="4">
    <w:nsid w:val="32093987"/>
    <w:multiLevelType w:val="multilevel"/>
    <w:tmpl w:val="73FC2F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5943DCE"/>
    <w:multiLevelType w:val="singleLevel"/>
    <w:tmpl w:val="9C889154"/>
    <w:lvl w:ilvl="0">
      <w:start w:val="1"/>
      <w:numFmt w:val="decimal"/>
      <w:lvlText w:val="5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6">
    <w:nsid w:val="376F4F87"/>
    <w:multiLevelType w:val="singleLevel"/>
    <w:tmpl w:val="5D5ACE16"/>
    <w:lvl w:ilvl="0">
      <w:start w:val="7"/>
      <w:numFmt w:val="decimal"/>
      <w:lvlText w:val="1.%1."/>
      <w:legacy w:legacy="1" w:legacySpace="0" w:legacyIndent="989"/>
      <w:lvlJc w:val="left"/>
      <w:rPr>
        <w:rFonts w:ascii="Times New Roman" w:hAnsi="Times New Roman" w:cs="Times New Roman" w:hint="default"/>
      </w:rPr>
    </w:lvl>
  </w:abstractNum>
  <w:abstractNum w:abstractNumId="7">
    <w:nsid w:val="3D5B1397"/>
    <w:multiLevelType w:val="singleLevel"/>
    <w:tmpl w:val="652A922A"/>
    <w:lvl w:ilvl="0">
      <w:start w:val="2"/>
      <w:numFmt w:val="decimal"/>
      <w:lvlText w:val="3.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8">
    <w:nsid w:val="3F183CC8"/>
    <w:multiLevelType w:val="hybridMultilevel"/>
    <w:tmpl w:val="F7CE5AB4"/>
    <w:lvl w:ilvl="0" w:tplc="AD4482D6">
      <w:start w:val="1"/>
      <w:numFmt w:val="decimal"/>
      <w:lvlText w:val="%1."/>
      <w:lvlJc w:val="left"/>
      <w:pPr>
        <w:tabs>
          <w:tab w:val="num" w:pos="1875"/>
        </w:tabs>
        <w:ind w:left="1875" w:hanging="176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BF13470"/>
    <w:multiLevelType w:val="hybridMultilevel"/>
    <w:tmpl w:val="B78C23AA"/>
    <w:lvl w:ilvl="0" w:tplc="86B2FFB8">
      <w:start w:val="1"/>
      <w:numFmt w:val="bullet"/>
      <w:lvlText w:val=""/>
      <w:lvlJc w:val="left"/>
      <w:pPr>
        <w:tabs>
          <w:tab w:val="num" w:pos="1068"/>
        </w:tabs>
        <w:ind w:left="1068" w:hanging="360"/>
      </w:pPr>
      <w:rPr>
        <w:rFonts w:ascii="Wingdings 2" w:hAnsi="Wingdings 2" w:hint="default"/>
      </w:rPr>
    </w:lvl>
    <w:lvl w:ilvl="1" w:tplc="E3B0735A" w:tentative="1">
      <w:start w:val="1"/>
      <w:numFmt w:val="bullet"/>
      <w:lvlText w:val=""/>
      <w:lvlJc w:val="left"/>
      <w:pPr>
        <w:tabs>
          <w:tab w:val="num" w:pos="1788"/>
        </w:tabs>
        <w:ind w:left="1788" w:hanging="360"/>
      </w:pPr>
      <w:rPr>
        <w:rFonts w:ascii="Wingdings 2" w:hAnsi="Wingdings 2" w:hint="default"/>
      </w:rPr>
    </w:lvl>
    <w:lvl w:ilvl="2" w:tplc="A8544272" w:tentative="1">
      <w:start w:val="1"/>
      <w:numFmt w:val="bullet"/>
      <w:lvlText w:val=""/>
      <w:lvlJc w:val="left"/>
      <w:pPr>
        <w:tabs>
          <w:tab w:val="num" w:pos="2508"/>
        </w:tabs>
        <w:ind w:left="2508" w:hanging="360"/>
      </w:pPr>
      <w:rPr>
        <w:rFonts w:ascii="Wingdings 2" w:hAnsi="Wingdings 2" w:hint="default"/>
      </w:rPr>
    </w:lvl>
    <w:lvl w:ilvl="3" w:tplc="9AFA0098" w:tentative="1">
      <w:start w:val="1"/>
      <w:numFmt w:val="bullet"/>
      <w:lvlText w:val=""/>
      <w:lvlJc w:val="left"/>
      <w:pPr>
        <w:tabs>
          <w:tab w:val="num" w:pos="3228"/>
        </w:tabs>
        <w:ind w:left="3228" w:hanging="360"/>
      </w:pPr>
      <w:rPr>
        <w:rFonts w:ascii="Wingdings 2" w:hAnsi="Wingdings 2" w:hint="default"/>
      </w:rPr>
    </w:lvl>
    <w:lvl w:ilvl="4" w:tplc="23E69C64" w:tentative="1">
      <w:start w:val="1"/>
      <w:numFmt w:val="bullet"/>
      <w:lvlText w:val=""/>
      <w:lvlJc w:val="left"/>
      <w:pPr>
        <w:tabs>
          <w:tab w:val="num" w:pos="3948"/>
        </w:tabs>
        <w:ind w:left="3948" w:hanging="360"/>
      </w:pPr>
      <w:rPr>
        <w:rFonts w:ascii="Wingdings 2" w:hAnsi="Wingdings 2" w:hint="default"/>
      </w:rPr>
    </w:lvl>
    <w:lvl w:ilvl="5" w:tplc="23062006" w:tentative="1">
      <w:start w:val="1"/>
      <w:numFmt w:val="bullet"/>
      <w:lvlText w:val=""/>
      <w:lvlJc w:val="left"/>
      <w:pPr>
        <w:tabs>
          <w:tab w:val="num" w:pos="4668"/>
        </w:tabs>
        <w:ind w:left="4668" w:hanging="360"/>
      </w:pPr>
      <w:rPr>
        <w:rFonts w:ascii="Wingdings 2" w:hAnsi="Wingdings 2" w:hint="default"/>
      </w:rPr>
    </w:lvl>
    <w:lvl w:ilvl="6" w:tplc="CA001304" w:tentative="1">
      <w:start w:val="1"/>
      <w:numFmt w:val="bullet"/>
      <w:lvlText w:val=""/>
      <w:lvlJc w:val="left"/>
      <w:pPr>
        <w:tabs>
          <w:tab w:val="num" w:pos="5388"/>
        </w:tabs>
        <w:ind w:left="5388" w:hanging="360"/>
      </w:pPr>
      <w:rPr>
        <w:rFonts w:ascii="Wingdings 2" w:hAnsi="Wingdings 2" w:hint="default"/>
      </w:rPr>
    </w:lvl>
    <w:lvl w:ilvl="7" w:tplc="D35290DC" w:tentative="1">
      <w:start w:val="1"/>
      <w:numFmt w:val="bullet"/>
      <w:lvlText w:val=""/>
      <w:lvlJc w:val="left"/>
      <w:pPr>
        <w:tabs>
          <w:tab w:val="num" w:pos="6108"/>
        </w:tabs>
        <w:ind w:left="6108" w:hanging="360"/>
      </w:pPr>
      <w:rPr>
        <w:rFonts w:ascii="Wingdings 2" w:hAnsi="Wingdings 2" w:hint="default"/>
      </w:rPr>
    </w:lvl>
    <w:lvl w:ilvl="8" w:tplc="DD1630A8" w:tentative="1">
      <w:start w:val="1"/>
      <w:numFmt w:val="bullet"/>
      <w:lvlText w:val=""/>
      <w:lvlJc w:val="left"/>
      <w:pPr>
        <w:tabs>
          <w:tab w:val="num" w:pos="6828"/>
        </w:tabs>
        <w:ind w:left="6828" w:hanging="360"/>
      </w:pPr>
      <w:rPr>
        <w:rFonts w:ascii="Wingdings 2" w:hAnsi="Wingdings 2" w:hint="default"/>
      </w:rPr>
    </w:lvl>
  </w:abstractNum>
  <w:abstractNum w:abstractNumId="10">
    <w:nsid w:val="550F6FF1"/>
    <w:multiLevelType w:val="singleLevel"/>
    <w:tmpl w:val="9F1470BE"/>
    <w:lvl w:ilvl="0">
      <w:start w:val="1"/>
      <w:numFmt w:val="decimal"/>
      <w:lvlText w:val="2.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11">
    <w:nsid w:val="5A7C1B3F"/>
    <w:multiLevelType w:val="singleLevel"/>
    <w:tmpl w:val="D5467220"/>
    <w:lvl w:ilvl="0">
      <w:start w:val="2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12">
    <w:nsid w:val="68B77BDE"/>
    <w:multiLevelType w:val="singleLevel"/>
    <w:tmpl w:val="A6CC7432"/>
    <w:lvl w:ilvl="0">
      <w:start w:val="4"/>
      <w:numFmt w:val="decimal"/>
      <w:lvlText w:val="3.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3">
    <w:nsid w:val="774B3B6D"/>
    <w:multiLevelType w:val="multilevel"/>
    <w:tmpl w:val="4B4055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3"/>
  </w:num>
  <w:num w:numId="2">
    <w:abstractNumId w:val="6"/>
  </w:num>
  <w:num w:numId="3">
    <w:abstractNumId w:val="11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2"/>
  </w:num>
  <w:num w:numId="9">
    <w:abstractNumId w:val="5"/>
  </w:num>
  <w:num w:numId="10">
    <w:abstractNumId w:val="3"/>
  </w:num>
  <w:num w:numId="11">
    <w:abstractNumId w:val="10"/>
  </w:num>
  <w:num w:numId="12">
    <w:abstractNumId w:val="10"/>
    <w:lvlOverride w:ilvl="0">
      <w:lvl w:ilvl="0">
        <w:start w:val="1"/>
        <w:numFmt w:val="decimal"/>
        <w:lvlText w:val="2.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7"/>
  </w:num>
  <w:num w:numId="14">
    <w:abstractNumId w:val="12"/>
  </w:num>
  <w:num w:numId="15">
    <w:abstractNumId w:val="8"/>
  </w:num>
  <w:num w:numId="16">
    <w:abstractNumId w:val="9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7477"/>
    <w:rsid w:val="000D03BF"/>
    <w:rsid w:val="000F0A6C"/>
    <w:rsid w:val="00145DA3"/>
    <w:rsid w:val="00160DAE"/>
    <w:rsid w:val="002778AF"/>
    <w:rsid w:val="00296DC1"/>
    <w:rsid w:val="003D348D"/>
    <w:rsid w:val="003F41AB"/>
    <w:rsid w:val="00403334"/>
    <w:rsid w:val="005633AC"/>
    <w:rsid w:val="006A2B8E"/>
    <w:rsid w:val="006C5929"/>
    <w:rsid w:val="00774BBF"/>
    <w:rsid w:val="00A13176"/>
    <w:rsid w:val="00A8258B"/>
    <w:rsid w:val="00BE57D3"/>
    <w:rsid w:val="00BE6E14"/>
    <w:rsid w:val="00CE3BB9"/>
    <w:rsid w:val="00D905B7"/>
    <w:rsid w:val="00E30FC0"/>
    <w:rsid w:val="00E70539"/>
    <w:rsid w:val="00EA3EBC"/>
    <w:rsid w:val="00ED7477"/>
    <w:rsid w:val="00FC6F3E"/>
    <w:rsid w:val="00FE4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7477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ED7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778AF"/>
    <w:pPr>
      <w:ind w:left="720"/>
      <w:contextualSpacing/>
    </w:pPr>
  </w:style>
  <w:style w:type="paragraph" w:customStyle="1" w:styleId="Style1">
    <w:name w:val="Style1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145DA3"/>
    <w:pPr>
      <w:widowControl w:val="0"/>
      <w:autoSpaceDE w:val="0"/>
      <w:autoSpaceDN w:val="0"/>
      <w:adjustRightInd w:val="0"/>
      <w:spacing w:line="317" w:lineRule="exact"/>
      <w:ind w:firstLine="278"/>
    </w:pPr>
  </w:style>
  <w:style w:type="paragraph" w:customStyle="1" w:styleId="Style4">
    <w:name w:val="Style4"/>
    <w:basedOn w:val="a"/>
    <w:rsid w:val="00145DA3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6">
    <w:name w:val="Style6"/>
    <w:basedOn w:val="a"/>
    <w:rsid w:val="00145DA3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7">
    <w:name w:val="Style7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614"/>
    </w:pPr>
  </w:style>
  <w:style w:type="paragraph" w:customStyle="1" w:styleId="Style8">
    <w:name w:val="Style8"/>
    <w:basedOn w:val="a"/>
    <w:uiPriority w:val="99"/>
    <w:rsid w:val="00145DA3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Style12">
    <w:name w:val="Style12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994"/>
    </w:pPr>
  </w:style>
  <w:style w:type="paragraph" w:customStyle="1" w:styleId="Style14">
    <w:name w:val="Style14"/>
    <w:basedOn w:val="a"/>
    <w:uiPriority w:val="99"/>
    <w:rsid w:val="00145DA3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uiPriority w:val="99"/>
    <w:rsid w:val="00145DA3"/>
    <w:pPr>
      <w:widowControl w:val="0"/>
      <w:autoSpaceDE w:val="0"/>
      <w:autoSpaceDN w:val="0"/>
      <w:adjustRightInd w:val="0"/>
      <w:spacing w:line="322" w:lineRule="exact"/>
      <w:ind w:hanging="355"/>
    </w:pPr>
  </w:style>
  <w:style w:type="character" w:customStyle="1" w:styleId="FontStyle17">
    <w:name w:val="Font Style17"/>
    <w:uiPriority w:val="99"/>
    <w:rsid w:val="00145DA3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4">
    <w:name w:val="Font Style24"/>
    <w:uiPriority w:val="99"/>
    <w:rsid w:val="00145DA3"/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145DA3"/>
    <w:rPr>
      <w:rFonts w:ascii="Times New Roman" w:hAnsi="Times New Roman" w:cs="Times New Roman"/>
      <w:b/>
      <w:bCs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145DA3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7">
    <w:name w:val="Верхний колонтитул Знак"/>
    <w:basedOn w:val="a0"/>
    <w:link w:val="a6"/>
    <w:uiPriority w:val="99"/>
    <w:rsid w:val="00145DA3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145DA3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</w:style>
  <w:style w:type="character" w:customStyle="1" w:styleId="a9">
    <w:name w:val="Нижний колонтитул Знак"/>
    <w:basedOn w:val="a0"/>
    <w:link w:val="a8"/>
    <w:uiPriority w:val="99"/>
    <w:rsid w:val="00145DA3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145DA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45DA3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774B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rsid w:val="003D348D"/>
    <w:pPr>
      <w:widowControl w:val="0"/>
      <w:autoSpaceDE w:val="0"/>
      <w:autoSpaceDN w:val="0"/>
      <w:adjustRightInd w:val="0"/>
    </w:pPr>
  </w:style>
  <w:style w:type="character" w:customStyle="1" w:styleId="FontStyle42">
    <w:name w:val="Font Style42"/>
    <w:rsid w:val="003D348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3">
    <w:name w:val="Font Style43"/>
    <w:rsid w:val="003D348D"/>
    <w:rPr>
      <w:rFonts w:ascii="Times New Roman" w:hAnsi="Times New Roman" w:cs="Times New Roman"/>
      <w:sz w:val="18"/>
      <w:szCs w:val="18"/>
    </w:rPr>
  </w:style>
  <w:style w:type="character" w:styleId="ad">
    <w:name w:val="Hyperlink"/>
    <w:basedOn w:val="a0"/>
    <w:uiPriority w:val="99"/>
    <w:semiHidden/>
    <w:unhideWhenUsed/>
    <w:rsid w:val="000F0A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1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1843</Words>
  <Characters>10507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Parker</cp:lastModifiedBy>
  <cp:revision>5</cp:revision>
  <cp:lastPrinted>2019-03-31T08:29:00Z</cp:lastPrinted>
  <dcterms:created xsi:type="dcterms:W3CDTF">2019-03-29T13:24:00Z</dcterms:created>
  <dcterms:modified xsi:type="dcterms:W3CDTF">2019-04-02T13:48:00Z</dcterms:modified>
</cp:coreProperties>
</file>